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B8A5" w14:textId="0C00CEA9" w:rsidR="00ED5902" w:rsidRDefault="00272B4F">
      <w:r>
        <w:t>Platzierung der Teilnehmer aus P15 für die CM 2021:</w:t>
      </w:r>
      <w:r>
        <w:br/>
      </w:r>
      <w:r>
        <w:br/>
        <w:t xml:space="preserve">CW </w:t>
      </w:r>
      <w:proofErr w:type="spellStart"/>
      <w:r>
        <w:t>low</w:t>
      </w:r>
      <w:proofErr w:type="spellEnd"/>
      <w:r>
        <w:t xml:space="preserve"> </w:t>
      </w:r>
      <w:proofErr w:type="spellStart"/>
      <w:r>
        <w:t>Pwr</w:t>
      </w:r>
      <w:proofErr w:type="spellEnd"/>
      <w:r>
        <w:t>:</w:t>
      </w:r>
      <w:r>
        <w:br/>
        <w:t xml:space="preserve">DL5SDN --&gt;  38. Platz mit 759 </w:t>
      </w:r>
      <w:proofErr w:type="spellStart"/>
      <w:r>
        <w:t>Pkte</w:t>
      </w:r>
      <w:proofErr w:type="spellEnd"/>
      <w:r>
        <w:br/>
      </w:r>
      <w:r>
        <w:br/>
        <w:t xml:space="preserve">SSB </w:t>
      </w:r>
      <w:proofErr w:type="spellStart"/>
      <w:r>
        <w:t>low</w:t>
      </w:r>
      <w:proofErr w:type="spellEnd"/>
      <w:r>
        <w:t xml:space="preserve"> </w:t>
      </w:r>
      <w:proofErr w:type="spellStart"/>
      <w:r>
        <w:t>Pwr</w:t>
      </w:r>
      <w:proofErr w:type="spellEnd"/>
      <w:r>
        <w:t>:</w:t>
      </w:r>
      <w:r>
        <w:br/>
        <w:t xml:space="preserve">DL3OH --&gt;   60. Platz mit 1980 </w:t>
      </w:r>
      <w:proofErr w:type="spellStart"/>
      <w:r>
        <w:t>Pkte</w:t>
      </w:r>
      <w:proofErr w:type="spellEnd"/>
      <w:r>
        <w:br/>
        <w:t xml:space="preserve">DF3TZ --&gt;    75. Platz mit 1682 </w:t>
      </w:r>
      <w:proofErr w:type="spellStart"/>
      <w:r>
        <w:t>Pkte</w:t>
      </w:r>
      <w:proofErr w:type="spellEnd"/>
      <w:r>
        <w:br/>
        <w:t xml:space="preserve">DL1SEC --&gt;358. Platz mit 350 </w:t>
      </w:r>
      <w:proofErr w:type="spellStart"/>
      <w:r>
        <w:t>Pkte</w:t>
      </w:r>
      <w:proofErr w:type="spellEnd"/>
      <w:r>
        <w:br/>
        <w:t xml:space="preserve">DL4SB --&gt;  410. Platz mit 264 </w:t>
      </w:r>
      <w:proofErr w:type="spellStart"/>
      <w:r>
        <w:t>Pkte</w:t>
      </w:r>
      <w:proofErr w:type="spellEnd"/>
      <w:r>
        <w:br/>
      </w:r>
      <w:r>
        <w:br/>
        <w:t xml:space="preserve">SSB hi </w:t>
      </w:r>
      <w:proofErr w:type="spellStart"/>
      <w:r>
        <w:t>Pwr</w:t>
      </w:r>
      <w:proofErr w:type="spellEnd"/>
      <w:r>
        <w:t>:</w:t>
      </w:r>
      <w:r>
        <w:br/>
        <w:t xml:space="preserve">DC3SW --&gt; 95. Platz mit 798 </w:t>
      </w:r>
      <w:proofErr w:type="spellStart"/>
      <w:r>
        <w:t>Pkte</w:t>
      </w:r>
      <w:proofErr w:type="spellEnd"/>
      <w:r>
        <w:br/>
        <w:t xml:space="preserve">DL2FK  --&gt;  98. Platz mit 680 </w:t>
      </w:r>
      <w:proofErr w:type="spellStart"/>
      <w:r>
        <w:t>Pkte</w:t>
      </w:r>
      <w:proofErr w:type="spellEnd"/>
      <w:r>
        <w:br/>
      </w:r>
      <w:r>
        <w:br/>
        <w:t xml:space="preserve">ergibt Gesamtpunkte: 6.483 </w:t>
      </w:r>
      <w:proofErr w:type="spellStart"/>
      <w:r>
        <w:t>Pkte</w:t>
      </w:r>
      <w:proofErr w:type="spellEnd"/>
      <w:r>
        <w:t xml:space="preserve"> --&gt; 418,74 Wertungspunkte und Platz 4 im Distrikt P</w:t>
      </w:r>
      <w:r>
        <w:br/>
        <w:t>(</w:t>
      </w:r>
      <w:hyperlink r:id="rId4" w:tgtFrame="_blank" w:history="1">
        <w:r>
          <w:rPr>
            <w:rStyle w:val="Hyperlink"/>
          </w:rPr>
          <w:t>https://www.dxhf.darc.de/~cm/user.cgi?fc=cm_stand&amp;jahr=2021&amp;distr=P&amp;stern=1&amp;form=referat</w:t>
        </w:r>
      </w:hyperlink>
      <w:r>
        <w:t>)</w:t>
      </w:r>
    </w:p>
    <w:sectPr w:rsidR="00ED5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4F"/>
    <w:rsid w:val="00272B4F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B32"/>
  <w15:chartTrackingRefBased/>
  <w15:docId w15:val="{5C97A573-4807-4FDA-9CCE-876D8EF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7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xhf.darc.de/~cm/user.cgi?fc=cm_stand&amp;jahr=2021&amp;distr=P&amp;stern=1&amp;form=refer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Henle</dc:creator>
  <cp:keywords/>
  <dc:description/>
  <cp:lastModifiedBy>Werner Henle</cp:lastModifiedBy>
  <cp:revision>1</cp:revision>
  <dcterms:created xsi:type="dcterms:W3CDTF">2021-01-24T11:21:00Z</dcterms:created>
  <dcterms:modified xsi:type="dcterms:W3CDTF">2021-01-24T11:23:00Z</dcterms:modified>
</cp:coreProperties>
</file>