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D1499" w14:textId="50287D41" w:rsidR="00FE5675" w:rsidRPr="00756487" w:rsidRDefault="00AA2D80" w:rsidP="00756487">
      <w:pPr>
        <w:jc w:val="right"/>
        <w:rPr>
          <w:rFonts w:ascii="Arial" w:hAnsi="Arial" w:cs="Arial"/>
        </w:rPr>
      </w:pPr>
      <w:r>
        <w:rPr>
          <w:rFonts w:ascii="Arial" w:hAnsi="Arial" w:cs="Arial"/>
        </w:rPr>
        <w:t>06</w:t>
      </w:r>
      <w:r w:rsidR="00203340">
        <w:rPr>
          <w:rFonts w:ascii="Arial" w:hAnsi="Arial" w:cs="Arial"/>
        </w:rPr>
        <w:t>.</w:t>
      </w:r>
      <w:r w:rsidR="00430F11">
        <w:rPr>
          <w:rFonts w:ascii="Arial" w:hAnsi="Arial" w:cs="Arial"/>
        </w:rPr>
        <w:t>1</w:t>
      </w:r>
      <w:r>
        <w:rPr>
          <w:rFonts w:ascii="Arial" w:hAnsi="Arial" w:cs="Arial"/>
        </w:rPr>
        <w:t>1</w:t>
      </w:r>
      <w:r w:rsidR="00F42792">
        <w:rPr>
          <w:rFonts w:ascii="Arial" w:hAnsi="Arial" w:cs="Arial"/>
        </w:rPr>
        <w:t>.2023</w:t>
      </w:r>
    </w:p>
    <w:p w14:paraId="5DDC10BD" w14:textId="77777777" w:rsidR="003C61D0" w:rsidRDefault="003C61D0" w:rsidP="00F00BC9"/>
    <w:p w14:paraId="1208BEDF" w14:textId="1E7D62BF" w:rsidR="00C253D6" w:rsidRDefault="003B6D52" w:rsidP="006C4294">
      <w:pPr>
        <w:spacing w:after="120"/>
        <w:jc w:val="both"/>
        <w:rPr>
          <w:rFonts w:ascii="Arial" w:hAnsi="Arial" w:cs="Arial"/>
          <w:b/>
          <w:w w:val="99"/>
          <w:sz w:val="29"/>
          <w:szCs w:val="29"/>
        </w:rPr>
      </w:pPr>
      <w:r>
        <w:rPr>
          <w:rFonts w:ascii="Arial" w:hAnsi="Arial" w:cs="Arial"/>
          <w:b/>
          <w:w w:val="99"/>
          <w:sz w:val="29"/>
          <w:szCs w:val="29"/>
        </w:rPr>
        <w:t xml:space="preserve">Unerschütterliches und großzügiges </w:t>
      </w:r>
      <w:r w:rsidRPr="003B6D52">
        <w:rPr>
          <w:rFonts w:ascii="Arial" w:hAnsi="Arial" w:cs="Arial"/>
          <w:b/>
          <w:w w:val="99"/>
          <w:sz w:val="29"/>
          <w:szCs w:val="29"/>
        </w:rPr>
        <w:t>Engagement</w:t>
      </w:r>
    </w:p>
    <w:p w14:paraId="33239EE9" w14:textId="232A9CFD" w:rsidR="00F00BC9" w:rsidRPr="006C4294" w:rsidRDefault="003B6D52" w:rsidP="006C4294">
      <w:pPr>
        <w:jc w:val="both"/>
        <w:rPr>
          <w:rFonts w:ascii="Arial" w:hAnsi="Arial" w:cs="Arial"/>
          <w:sz w:val="24"/>
          <w:szCs w:val="24"/>
        </w:rPr>
      </w:pPr>
      <w:r>
        <w:rPr>
          <w:rFonts w:ascii="Arial" w:hAnsi="Arial" w:cs="Arial"/>
          <w:sz w:val="24"/>
          <w:szCs w:val="24"/>
        </w:rPr>
        <w:t xml:space="preserve">DARC-Ehrenmitgliedschaft für </w:t>
      </w:r>
      <w:r w:rsidRPr="003B6D52">
        <w:rPr>
          <w:rFonts w:ascii="Arial" w:hAnsi="Arial" w:cs="Arial"/>
          <w:sz w:val="24"/>
          <w:szCs w:val="24"/>
        </w:rPr>
        <w:t>Prof. Dr. Ulrich L. Rohde</w:t>
      </w:r>
    </w:p>
    <w:p w14:paraId="7894131A" w14:textId="77777777" w:rsidR="00973860" w:rsidRDefault="00973860" w:rsidP="00973860">
      <w:pPr>
        <w:spacing w:line="360" w:lineRule="auto"/>
        <w:jc w:val="both"/>
        <w:rPr>
          <w:rFonts w:ascii="Arial" w:hAnsi="Arial" w:cs="Arial"/>
          <w:sz w:val="23"/>
          <w:szCs w:val="23"/>
        </w:rPr>
      </w:pPr>
    </w:p>
    <w:p w14:paraId="71C6AD49" w14:textId="4BB258F7" w:rsidR="00AA2D80" w:rsidRDefault="00AA2D80" w:rsidP="00AA2D80">
      <w:pPr>
        <w:spacing w:line="360" w:lineRule="auto"/>
        <w:jc w:val="both"/>
        <w:rPr>
          <w:rFonts w:ascii="Arial" w:hAnsi="Arial" w:cs="Arial"/>
          <w:b/>
          <w:sz w:val="23"/>
          <w:szCs w:val="23"/>
        </w:rPr>
      </w:pPr>
      <w:r>
        <w:rPr>
          <w:rFonts w:ascii="Arial" w:hAnsi="Arial" w:cs="Arial"/>
          <w:b/>
          <w:sz w:val="23"/>
          <w:szCs w:val="23"/>
        </w:rPr>
        <w:t xml:space="preserve">Der Deutsche Amateur-Radio-Club e.V. (DARC) hat ein neues Ehrenmitglied: </w:t>
      </w:r>
      <w:r w:rsidRPr="00AA2D80">
        <w:rPr>
          <w:rFonts w:ascii="Arial" w:hAnsi="Arial" w:cs="Arial"/>
          <w:b/>
          <w:sz w:val="23"/>
          <w:szCs w:val="23"/>
        </w:rPr>
        <w:t xml:space="preserve">Am 19. Oktober 2023 wurde </w:t>
      </w:r>
      <w:r>
        <w:rPr>
          <w:rFonts w:ascii="Arial" w:hAnsi="Arial" w:cs="Arial"/>
          <w:b/>
          <w:sz w:val="23"/>
          <w:szCs w:val="23"/>
        </w:rPr>
        <w:t xml:space="preserve">die Auszeichnung an </w:t>
      </w:r>
      <w:r w:rsidRPr="00AA2D80">
        <w:rPr>
          <w:rFonts w:ascii="Arial" w:hAnsi="Arial" w:cs="Arial"/>
          <w:b/>
          <w:sz w:val="23"/>
          <w:szCs w:val="23"/>
        </w:rPr>
        <w:t xml:space="preserve">Prof. Dr. Ulrich L. Rohde feierlich verliehen. </w:t>
      </w:r>
      <w:r>
        <w:rPr>
          <w:rFonts w:ascii="Arial" w:hAnsi="Arial" w:cs="Arial"/>
          <w:b/>
          <w:sz w:val="23"/>
          <w:szCs w:val="23"/>
        </w:rPr>
        <w:t xml:space="preserve">Bei der Feierstunde in den Räumen </w:t>
      </w:r>
      <w:r w:rsidRPr="00AA2D80">
        <w:rPr>
          <w:rFonts w:ascii="Arial" w:hAnsi="Arial" w:cs="Arial"/>
          <w:b/>
          <w:sz w:val="23"/>
          <w:szCs w:val="23"/>
        </w:rPr>
        <w:t>der Firma Rohde &amp; Schwarz GmbH &amp; Co. KG, München,</w:t>
      </w:r>
      <w:r>
        <w:rPr>
          <w:rFonts w:ascii="Arial" w:hAnsi="Arial" w:cs="Arial"/>
          <w:b/>
          <w:sz w:val="23"/>
          <w:szCs w:val="23"/>
        </w:rPr>
        <w:t xml:space="preserve"> würdigte der DARC-Vor</w:t>
      </w:r>
      <w:r w:rsidRPr="00AA2D80">
        <w:rPr>
          <w:rFonts w:ascii="Arial" w:hAnsi="Arial" w:cs="Arial"/>
          <w:b/>
          <w:sz w:val="23"/>
          <w:szCs w:val="23"/>
        </w:rPr>
        <w:t xml:space="preserve">sitzende Christian Entsfellner </w:t>
      </w:r>
      <w:r w:rsidR="00A40928">
        <w:rPr>
          <w:rFonts w:ascii="Arial" w:hAnsi="Arial" w:cs="Arial"/>
          <w:b/>
          <w:sz w:val="23"/>
          <w:szCs w:val="23"/>
        </w:rPr>
        <w:t xml:space="preserve">vor zahlreichen </w:t>
      </w:r>
      <w:r w:rsidR="00A40928" w:rsidRPr="00A40928">
        <w:rPr>
          <w:rFonts w:ascii="Arial" w:hAnsi="Arial" w:cs="Arial"/>
          <w:b/>
          <w:sz w:val="23"/>
          <w:szCs w:val="23"/>
        </w:rPr>
        <w:t>Gäste</w:t>
      </w:r>
      <w:r w:rsidR="00A40928">
        <w:rPr>
          <w:rFonts w:ascii="Arial" w:hAnsi="Arial" w:cs="Arial"/>
          <w:b/>
          <w:sz w:val="23"/>
          <w:szCs w:val="23"/>
        </w:rPr>
        <w:t xml:space="preserve">n </w:t>
      </w:r>
      <w:r w:rsidRPr="00AA2D80">
        <w:rPr>
          <w:rFonts w:ascii="Arial" w:hAnsi="Arial" w:cs="Arial"/>
          <w:b/>
          <w:sz w:val="23"/>
          <w:szCs w:val="23"/>
        </w:rPr>
        <w:t>das unerschütterliche</w:t>
      </w:r>
      <w:r>
        <w:rPr>
          <w:rFonts w:ascii="Arial" w:hAnsi="Arial" w:cs="Arial"/>
          <w:b/>
          <w:sz w:val="23"/>
          <w:szCs w:val="23"/>
        </w:rPr>
        <w:t xml:space="preserve">, </w:t>
      </w:r>
      <w:r w:rsidRPr="00AA2D80">
        <w:rPr>
          <w:rFonts w:ascii="Arial" w:hAnsi="Arial" w:cs="Arial"/>
          <w:b/>
          <w:sz w:val="23"/>
          <w:szCs w:val="23"/>
        </w:rPr>
        <w:t xml:space="preserve">außergewöhnliche </w:t>
      </w:r>
      <w:r>
        <w:rPr>
          <w:rFonts w:ascii="Arial" w:hAnsi="Arial" w:cs="Arial"/>
          <w:b/>
          <w:sz w:val="23"/>
          <w:szCs w:val="23"/>
        </w:rPr>
        <w:t xml:space="preserve">und großzügige </w:t>
      </w:r>
      <w:r w:rsidRPr="00AA2D80">
        <w:rPr>
          <w:rFonts w:ascii="Arial" w:hAnsi="Arial" w:cs="Arial"/>
          <w:b/>
          <w:sz w:val="23"/>
          <w:szCs w:val="23"/>
        </w:rPr>
        <w:t>Engagement von Prof. Rohde.</w:t>
      </w:r>
    </w:p>
    <w:p w14:paraId="5784B63A" w14:textId="77777777" w:rsidR="00AA2D80" w:rsidRDefault="00AA2D80" w:rsidP="00AA2D80">
      <w:pPr>
        <w:spacing w:line="360" w:lineRule="auto"/>
        <w:jc w:val="both"/>
        <w:rPr>
          <w:rFonts w:ascii="Arial" w:hAnsi="Arial" w:cs="Arial"/>
          <w:b/>
          <w:sz w:val="23"/>
          <w:szCs w:val="23"/>
        </w:rPr>
      </w:pPr>
    </w:p>
    <w:p w14:paraId="4AE50850" w14:textId="77777777" w:rsidR="00A40928" w:rsidRDefault="00AA2D80" w:rsidP="00A40928">
      <w:pPr>
        <w:spacing w:line="360" w:lineRule="auto"/>
        <w:jc w:val="both"/>
        <w:rPr>
          <w:rFonts w:ascii="Arial" w:hAnsi="Arial" w:cs="Arial"/>
          <w:sz w:val="23"/>
          <w:szCs w:val="23"/>
        </w:rPr>
      </w:pPr>
      <w:r w:rsidRPr="00AA2D80">
        <w:rPr>
          <w:rFonts w:ascii="Arial" w:hAnsi="Arial" w:cs="Arial"/>
          <w:sz w:val="23"/>
          <w:szCs w:val="23"/>
        </w:rPr>
        <w:t xml:space="preserve">Die Ehrenmitgliedschaft </w:t>
      </w:r>
      <w:r>
        <w:rPr>
          <w:rFonts w:ascii="Arial" w:hAnsi="Arial" w:cs="Arial"/>
          <w:sz w:val="23"/>
          <w:szCs w:val="23"/>
        </w:rPr>
        <w:t xml:space="preserve">ist die höchste Auszeichnung des </w:t>
      </w:r>
      <w:r w:rsidRPr="00AA2D80">
        <w:rPr>
          <w:rFonts w:ascii="Arial" w:hAnsi="Arial" w:cs="Arial"/>
          <w:sz w:val="23"/>
          <w:szCs w:val="23"/>
        </w:rPr>
        <w:t>DARC e.V.</w:t>
      </w:r>
      <w:r>
        <w:rPr>
          <w:rFonts w:ascii="Arial" w:hAnsi="Arial" w:cs="Arial"/>
          <w:sz w:val="23"/>
          <w:szCs w:val="23"/>
        </w:rPr>
        <w:t>, und entsprechend selten wird sie verliehen.</w:t>
      </w:r>
      <w:r w:rsidR="00A40928">
        <w:rPr>
          <w:rFonts w:ascii="Arial" w:hAnsi="Arial" w:cs="Arial"/>
          <w:sz w:val="23"/>
          <w:szCs w:val="23"/>
        </w:rPr>
        <w:t xml:space="preserve"> </w:t>
      </w:r>
    </w:p>
    <w:p w14:paraId="36D9F0B5" w14:textId="77777777" w:rsidR="00A40928" w:rsidRDefault="00A40928" w:rsidP="00A40928">
      <w:pPr>
        <w:spacing w:line="360" w:lineRule="auto"/>
        <w:jc w:val="both"/>
        <w:rPr>
          <w:rFonts w:ascii="Arial" w:hAnsi="Arial" w:cs="Arial"/>
          <w:sz w:val="23"/>
          <w:szCs w:val="23"/>
        </w:rPr>
      </w:pPr>
    </w:p>
    <w:p w14:paraId="6DA353D1" w14:textId="5553764A" w:rsidR="00371714" w:rsidRDefault="00A40928" w:rsidP="00371714">
      <w:pPr>
        <w:spacing w:line="360" w:lineRule="auto"/>
        <w:jc w:val="both"/>
        <w:rPr>
          <w:rFonts w:ascii="Arial" w:hAnsi="Arial" w:cs="Arial"/>
          <w:sz w:val="23"/>
          <w:szCs w:val="23"/>
        </w:rPr>
      </w:pPr>
      <w:r>
        <w:rPr>
          <w:rFonts w:ascii="Arial" w:hAnsi="Arial" w:cs="Arial"/>
          <w:sz w:val="23"/>
          <w:szCs w:val="23"/>
        </w:rPr>
        <w:t xml:space="preserve">In seinen Dankesworten hob Prof. Schwarz </w:t>
      </w:r>
      <w:r w:rsidRPr="00AA2D80">
        <w:rPr>
          <w:rFonts w:ascii="Arial" w:hAnsi="Arial" w:cs="Arial"/>
          <w:sz w:val="23"/>
          <w:szCs w:val="23"/>
        </w:rPr>
        <w:t xml:space="preserve">den Beitrag des Amateurfunks zur Aus- und Weiterbildung </w:t>
      </w:r>
      <w:r>
        <w:rPr>
          <w:rFonts w:ascii="Arial" w:hAnsi="Arial" w:cs="Arial"/>
          <w:sz w:val="23"/>
          <w:szCs w:val="23"/>
        </w:rPr>
        <w:t>technisch interessierter</w:t>
      </w:r>
      <w:r w:rsidRPr="00AA2D80">
        <w:rPr>
          <w:rFonts w:ascii="Arial" w:hAnsi="Arial" w:cs="Arial"/>
          <w:sz w:val="23"/>
          <w:szCs w:val="23"/>
        </w:rPr>
        <w:t xml:space="preserve"> Menschen</w:t>
      </w:r>
      <w:r>
        <w:rPr>
          <w:rFonts w:ascii="Arial" w:hAnsi="Arial" w:cs="Arial"/>
          <w:sz w:val="23"/>
          <w:szCs w:val="23"/>
        </w:rPr>
        <w:t xml:space="preserve"> hervor</w:t>
      </w:r>
      <w:r w:rsidRPr="00AA2D80">
        <w:rPr>
          <w:rFonts w:ascii="Arial" w:hAnsi="Arial" w:cs="Arial"/>
          <w:sz w:val="23"/>
          <w:szCs w:val="23"/>
        </w:rPr>
        <w:t xml:space="preserve">. </w:t>
      </w:r>
      <w:r>
        <w:rPr>
          <w:rFonts w:ascii="Arial" w:hAnsi="Arial" w:cs="Arial"/>
          <w:sz w:val="23"/>
          <w:szCs w:val="23"/>
        </w:rPr>
        <w:t xml:space="preserve">Der </w:t>
      </w:r>
      <w:r w:rsidRPr="00AA2D80">
        <w:rPr>
          <w:rFonts w:ascii="Arial" w:hAnsi="Arial" w:cs="Arial"/>
          <w:sz w:val="23"/>
          <w:szCs w:val="23"/>
        </w:rPr>
        <w:t xml:space="preserve">Amateurfunk </w:t>
      </w:r>
      <w:r>
        <w:rPr>
          <w:rFonts w:ascii="Arial" w:hAnsi="Arial" w:cs="Arial"/>
          <w:sz w:val="23"/>
          <w:szCs w:val="23"/>
        </w:rPr>
        <w:t xml:space="preserve">könne für viele </w:t>
      </w:r>
      <w:r w:rsidRPr="00AA2D80">
        <w:rPr>
          <w:rFonts w:ascii="Arial" w:hAnsi="Arial" w:cs="Arial"/>
          <w:sz w:val="23"/>
          <w:szCs w:val="23"/>
        </w:rPr>
        <w:t xml:space="preserve">Unternehmen ein wichtiger Faktor </w:t>
      </w:r>
      <w:r>
        <w:rPr>
          <w:rFonts w:ascii="Arial" w:hAnsi="Arial" w:cs="Arial"/>
          <w:sz w:val="23"/>
          <w:szCs w:val="23"/>
        </w:rPr>
        <w:t xml:space="preserve">bei der </w:t>
      </w:r>
      <w:r w:rsidRPr="00AA2D80">
        <w:rPr>
          <w:rFonts w:ascii="Arial" w:hAnsi="Arial" w:cs="Arial"/>
          <w:sz w:val="23"/>
          <w:szCs w:val="23"/>
        </w:rPr>
        <w:t>Gewinnung von Nachwuchskräften</w:t>
      </w:r>
      <w:r>
        <w:rPr>
          <w:rFonts w:ascii="Arial" w:hAnsi="Arial" w:cs="Arial"/>
          <w:sz w:val="23"/>
          <w:szCs w:val="23"/>
        </w:rPr>
        <w:t xml:space="preserve"> sein</w:t>
      </w:r>
      <w:r w:rsidRPr="00AA2D80">
        <w:rPr>
          <w:rFonts w:ascii="Arial" w:hAnsi="Arial" w:cs="Arial"/>
          <w:sz w:val="23"/>
          <w:szCs w:val="23"/>
        </w:rPr>
        <w:t>.</w:t>
      </w:r>
      <w:r>
        <w:rPr>
          <w:rFonts w:ascii="Arial" w:hAnsi="Arial" w:cs="Arial"/>
          <w:sz w:val="23"/>
          <w:szCs w:val="23"/>
        </w:rPr>
        <w:t xml:space="preserve"> Als Beispiel nannte er die im Unternehmen Rohde &amp; Schwarz aktive </w:t>
      </w:r>
      <w:r w:rsidRPr="00AA2D80">
        <w:rPr>
          <w:rFonts w:ascii="Arial" w:hAnsi="Arial" w:cs="Arial"/>
          <w:sz w:val="23"/>
          <w:szCs w:val="23"/>
        </w:rPr>
        <w:t xml:space="preserve">Amateurfunk-Betriebssportgruppe. </w:t>
      </w:r>
      <w:r w:rsidR="00371714">
        <w:rPr>
          <w:rFonts w:ascii="Arial" w:hAnsi="Arial" w:cs="Arial"/>
          <w:sz w:val="23"/>
          <w:szCs w:val="23"/>
        </w:rPr>
        <w:t xml:space="preserve">Sie ermögliche es, </w:t>
      </w:r>
      <w:r w:rsidRPr="00AA2D80">
        <w:rPr>
          <w:rFonts w:ascii="Arial" w:hAnsi="Arial" w:cs="Arial"/>
          <w:sz w:val="23"/>
          <w:szCs w:val="23"/>
        </w:rPr>
        <w:t>Mitarbeitern</w:t>
      </w:r>
      <w:r w:rsidR="00371714">
        <w:rPr>
          <w:rFonts w:ascii="Arial" w:hAnsi="Arial" w:cs="Arial"/>
          <w:sz w:val="23"/>
          <w:szCs w:val="23"/>
        </w:rPr>
        <w:t xml:space="preserve">, </w:t>
      </w:r>
      <w:r w:rsidRPr="00AA2D80">
        <w:rPr>
          <w:rFonts w:ascii="Arial" w:hAnsi="Arial" w:cs="Arial"/>
          <w:sz w:val="23"/>
          <w:szCs w:val="23"/>
        </w:rPr>
        <w:t xml:space="preserve">Auszubildenden </w:t>
      </w:r>
      <w:r w:rsidR="00371714">
        <w:rPr>
          <w:rFonts w:ascii="Arial" w:hAnsi="Arial" w:cs="Arial"/>
          <w:sz w:val="23"/>
          <w:szCs w:val="23"/>
        </w:rPr>
        <w:t xml:space="preserve">und </w:t>
      </w:r>
      <w:r w:rsidRPr="00AA2D80">
        <w:rPr>
          <w:rFonts w:ascii="Arial" w:hAnsi="Arial" w:cs="Arial"/>
          <w:sz w:val="23"/>
          <w:szCs w:val="23"/>
        </w:rPr>
        <w:t>Interessenten von außerhalb, sich mit Funktechnologie zu befassen und sich auf diese Weise au</w:t>
      </w:r>
      <w:r w:rsidR="00371714">
        <w:rPr>
          <w:rFonts w:ascii="Arial" w:hAnsi="Arial" w:cs="Arial"/>
          <w:sz w:val="23"/>
          <w:szCs w:val="23"/>
        </w:rPr>
        <w:t>szutauschen und weiterzubilden.</w:t>
      </w:r>
    </w:p>
    <w:p w14:paraId="2131A2E6" w14:textId="77777777" w:rsidR="00371714" w:rsidRDefault="00371714" w:rsidP="00371714">
      <w:pPr>
        <w:spacing w:line="360" w:lineRule="auto"/>
        <w:jc w:val="both"/>
        <w:rPr>
          <w:rFonts w:ascii="Arial" w:hAnsi="Arial" w:cs="Arial"/>
          <w:sz w:val="23"/>
          <w:szCs w:val="23"/>
        </w:rPr>
      </w:pPr>
    </w:p>
    <w:p w14:paraId="229BD3D1" w14:textId="3AF2E57B" w:rsidR="00A40928" w:rsidRPr="00A40928" w:rsidRDefault="00A40928" w:rsidP="00A40928">
      <w:pPr>
        <w:spacing w:line="360" w:lineRule="auto"/>
        <w:jc w:val="both"/>
        <w:rPr>
          <w:rFonts w:ascii="Arial" w:hAnsi="Arial" w:cs="Arial"/>
          <w:sz w:val="23"/>
          <w:szCs w:val="23"/>
        </w:rPr>
      </w:pPr>
      <w:r>
        <w:rPr>
          <w:rFonts w:ascii="Arial" w:hAnsi="Arial" w:cs="Arial"/>
          <w:sz w:val="23"/>
          <w:szCs w:val="23"/>
        </w:rPr>
        <w:t xml:space="preserve">Umrahmt wurde die feierliche Veranstaltung von einer Reihe von Fachvorträgen. </w:t>
      </w:r>
      <w:r w:rsidR="00AA2D80" w:rsidRPr="00AA2D80">
        <w:rPr>
          <w:rFonts w:ascii="Arial" w:hAnsi="Arial" w:cs="Arial"/>
          <w:sz w:val="23"/>
          <w:szCs w:val="23"/>
        </w:rPr>
        <w:t>Prof. Dr. Matthias Jung</w:t>
      </w:r>
      <w:r>
        <w:rPr>
          <w:rFonts w:ascii="Arial" w:hAnsi="Arial" w:cs="Arial"/>
          <w:sz w:val="23"/>
          <w:szCs w:val="23"/>
        </w:rPr>
        <w:t>,</w:t>
      </w:r>
      <w:r w:rsidR="00AA2D80" w:rsidRPr="00AA2D80">
        <w:rPr>
          <w:rFonts w:ascii="Arial" w:hAnsi="Arial" w:cs="Arial"/>
          <w:sz w:val="23"/>
          <w:szCs w:val="23"/>
        </w:rPr>
        <w:t xml:space="preserve"> Leiter des </w:t>
      </w:r>
      <w:r>
        <w:rPr>
          <w:rFonts w:ascii="Arial" w:hAnsi="Arial" w:cs="Arial"/>
          <w:sz w:val="23"/>
          <w:szCs w:val="23"/>
        </w:rPr>
        <w:t>DARC-</w:t>
      </w:r>
      <w:r w:rsidR="00AA2D80" w:rsidRPr="00AA2D80">
        <w:rPr>
          <w:rFonts w:ascii="Arial" w:hAnsi="Arial" w:cs="Arial"/>
          <w:sz w:val="23"/>
          <w:szCs w:val="23"/>
        </w:rPr>
        <w:t>Referates Ausbildung, Jugend</w:t>
      </w:r>
      <w:bookmarkStart w:id="0" w:name="_GoBack"/>
      <w:r w:rsidR="007839E4">
        <w:rPr>
          <w:rFonts w:ascii="Arial" w:hAnsi="Arial" w:cs="Arial"/>
          <w:sz w:val="23"/>
          <w:szCs w:val="23"/>
        </w:rPr>
        <w:t>arbeit</w:t>
      </w:r>
      <w:bookmarkEnd w:id="0"/>
      <w:r w:rsidR="00AA2D80" w:rsidRPr="00AA2D80">
        <w:rPr>
          <w:rFonts w:ascii="Arial" w:hAnsi="Arial" w:cs="Arial"/>
          <w:sz w:val="23"/>
          <w:szCs w:val="23"/>
        </w:rPr>
        <w:t xml:space="preserve"> und Weiterbildung (AJW) </w:t>
      </w:r>
      <w:r>
        <w:rPr>
          <w:rFonts w:ascii="Arial" w:hAnsi="Arial" w:cs="Arial"/>
          <w:sz w:val="23"/>
          <w:szCs w:val="23"/>
        </w:rPr>
        <w:t xml:space="preserve">sprach zum </w:t>
      </w:r>
      <w:r w:rsidR="00AA2D80" w:rsidRPr="00AA2D80">
        <w:rPr>
          <w:rFonts w:ascii="Arial" w:hAnsi="Arial" w:cs="Arial"/>
          <w:sz w:val="23"/>
          <w:szCs w:val="23"/>
        </w:rPr>
        <w:t>Thema „Amateurfunk im Wandel – Ausbildung und Einstieg“.</w:t>
      </w:r>
      <w:r>
        <w:rPr>
          <w:rFonts w:ascii="Arial" w:hAnsi="Arial" w:cs="Arial"/>
          <w:sz w:val="23"/>
          <w:szCs w:val="23"/>
        </w:rPr>
        <w:t xml:space="preserve"> </w:t>
      </w:r>
      <w:r w:rsidRPr="00AA2D80">
        <w:rPr>
          <w:rFonts w:ascii="Arial" w:hAnsi="Arial" w:cs="Arial"/>
          <w:sz w:val="23"/>
          <w:szCs w:val="23"/>
        </w:rPr>
        <w:t xml:space="preserve">Dr. Robert Westphal </w:t>
      </w:r>
      <w:r>
        <w:rPr>
          <w:rFonts w:ascii="Arial" w:hAnsi="Arial" w:cs="Arial"/>
          <w:sz w:val="23"/>
          <w:szCs w:val="23"/>
        </w:rPr>
        <w:t xml:space="preserve">erläuterte die Möglichkeiten zur Detektion verschollener Flugzeuge mittels </w:t>
      </w:r>
      <w:r w:rsidRPr="00AA2D80">
        <w:rPr>
          <w:rFonts w:ascii="Arial" w:hAnsi="Arial" w:cs="Arial"/>
          <w:sz w:val="23"/>
          <w:szCs w:val="23"/>
        </w:rPr>
        <w:t>„</w:t>
      </w:r>
      <w:proofErr w:type="spellStart"/>
      <w:r w:rsidRPr="00AA2D80">
        <w:rPr>
          <w:rFonts w:ascii="Arial" w:hAnsi="Arial" w:cs="Arial"/>
          <w:sz w:val="23"/>
          <w:szCs w:val="23"/>
        </w:rPr>
        <w:t>Geocaching</w:t>
      </w:r>
      <w:r>
        <w:rPr>
          <w:rFonts w:ascii="Arial" w:hAnsi="Arial" w:cs="Arial"/>
          <w:sz w:val="23"/>
          <w:szCs w:val="23"/>
        </w:rPr>
        <w:t>s</w:t>
      </w:r>
      <w:proofErr w:type="spellEnd"/>
      <w:r w:rsidRPr="00AA2D80">
        <w:rPr>
          <w:rFonts w:ascii="Arial" w:hAnsi="Arial" w:cs="Arial"/>
          <w:sz w:val="23"/>
          <w:szCs w:val="23"/>
        </w:rPr>
        <w:t>“ in der Ionosphäre.</w:t>
      </w:r>
      <w:r>
        <w:rPr>
          <w:rFonts w:ascii="Arial" w:hAnsi="Arial" w:cs="Arial"/>
          <w:sz w:val="23"/>
          <w:szCs w:val="23"/>
        </w:rPr>
        <w:t xml:space="preserve"> </w:t>
      </w:r>
      <w:r w:rsidRPr="00A40928">
        <w:rPr>
          <w:rFonts w:ascii="Arial" w:hAnsi="Arial" w:cs="Arial"/>
          <w:sz w:val="23"/>
          <w:szCs w:val="23"/>
        </w:rPr>
        <w:t xml:space="preserve">Durch den Abend führte </w:t>
      </w:r>
      <w:r>
        <w:rPr>
          <w:rFonts w:ascii="Arial" w:hAnsi="Arial" w:cs="Arial"/>
          <w:sz w:val="23"/>
          <w:szCs w:val="23"/>
        </w:rPr>
        <w:t>Christian Obersteiner</w:t>
      </w:r>
      <w:r w:rsidRPr="00A40928">
        <w:rPr>
          <w:rFonts w:ascii="Arial" w:hAnsi="Arial" w:cs="Arial"/>
          <w:sz w:val="23"/>
          <w:szCs w:val="23"/>
        </w:rPr>
        <w:t xml:space="preserve">, Spartenleiter der Betriebssportgruppe Funk am </w:t>
      </w:r>
      <w:r>
        <w:rPr>
          <w:rFonts w:ascii="Arial" w:hAnsi="Arial" w:cs="Arial"/>
          <w:sz w:val="23"/>
          <w:szCs w:val="23"/>
        </w:rPr>
        <w:t xml:space="preserve">Münchner Standort </w:t>
      </w:r>
      <w:r w:rsidR="00371714">
        <w:rPr>
          <w:rFonts w:ascii="Arial" w:hAnsi="Arial" w:cs="Arial"/>
          <w:sz w:val="23"/>
          <w:szCs w:val="23"/>
        </w:rPr>
        <w:t>von</w:t>
      </w:r>
      <w:r>
        <w:rPr>
          <w:rFonts w:ascii="Arial" w:hAnsi="Arial" w:cs="Arial"/>
          <w:sz w:val="23"/>
          <w:szCs w:val="23"/>
        </w:rPr>
        <w:t xml:space="preserve"> </w:t>
      </w:r>
      <w:r w:rsidRPr="00A40928">
        <w:rPr>
          <w:rFonts w:ascii="Arial" w:hAnsi="Arial" w:cs="Arial"/>
          <w:sz w:val="23"/>
          <w:szCs w:val="23"/>
        </w:rPr>
        <w:t>Rohde &amp; Schwarz.</w:t>
      </w:r>
    </w:p>
    <w:p w14:paraId="14EA0648" w14:textId="77777777" w:rsidR="00AA2D80" w:rsidRDefault="00AA2D80" w:rsidP="00AA2D80">
      <w:pPr>
        <w:spacing w:line="360" w:lineRule="auto"/>
        <w:jc w:val="both"/>
        <w:rPr>
          <w:rFonts w:ascii="Arial" w:hAnsi="Arial" w:cs="Arial"/>
          <w:b/>
          <w:sz w:val="23"/>
          <w:szCs w:val="23"/>
        </w:rPr>
      </w:pPr>
    </w:p>
    <w:p w14:paraId="61306B69" w14:textId="77777777" w:rsidR="00142446" w:rsidRPr="00142446" w:rsidRDefault="00142446" w:rsidP="00142446">
      <w:pPr>
        <w:spacing w:line="360" w:lineRule="auto"/>
        <w:jc w:val="both"/>
        <w:rPr>
          <w:rFonts w:ascii="Arial" w:hAnsi="Arial" w:cs="Arial"/>
          <w:b/>
          <w:sz w:val="23"/>
          <w:szCs w:val="23"/>
        </w:rPr>
      </w:pPr>
      <w:r w:rsidRPr="00142446">
        <w:rPr>
          <w:rFonts w:ascii="Arial" w:hAnsi="Arial" w:cs="Arial"/>
          <w:b/>
          <w:sz w:val="23"/>
          <w:szCs w:val="23"/>
        </w:rPr>
        <w:t>Kontakt Presse- und Öffentlichkeitsarbeit im DARC e. V.:</w:t>
      </w:r>
    </w:p>
    <w:p w14:paraId="19957AC1" w14:textId="77777777" w:rsidR="00F42792" w:rsidRPr="00A55A5B" w:rsidRDefault="00F42792" w:rsidP="00F42792">
      <w:pPr>
        <w:spacing w:before="120" w:line="360" w:lineRule="auto"/>
        <w:jc w:val="both"/>
        <w:rPr>
          <w:rFonts w:ascii="Arial" w:hAnsi="Arial" w:cs="Arial"/>
        </w:rPr>
      </w:pPr>
      <w:r w:rsidRPr="00A55A5B">
        <w:rPr>
          <w:rFonts w:ascii="Arial" w:hAnsi="Arial" w:cs="Arial"/>
        </w:rPr>
        <w:t>Stephanie C. Heine und Heiko Schimmelpfeng, Lindenallee 4, 34225 Baunatal, Tel.: 0561 94988-0, E-Mail bitte an pressestelle@darc.de</w:t>
      </w:r>
    </w:p>
    <w:p w14:paraId="16930F43" w14:textId="77777777" w:rsidR="00F42792" w:rsidRPr="00A55A5B" w:rsidRDefault="00F42792" w:rsidP="00F42792">
      <w:pPr>
        <w:spacing w:before="120" w:line="360" w:lineRule="auto"/>
        <w:jc w:val="both"/>
        <w:rPr>
          <w:rFonts w:ascii="Arial" w:hAnsi="Arial" w:cs="Arial"/>
        </w:rPr>
      </w:pPr>
      <w:r w:rsidRPr="00A55A5B">
        <w:rPr>
          <w:rFonts w:ascii="Arial" w:hAnsi="Arial" w:cs="Arial"/>
        </w:rPr>
        <w:t>Als größter Verband von Funkamateuren in Deutschland hat der DARC e.V. rund 32.000 Mitglieder. Damit ist über die Hälfte der deutschen Funkamateure im Verein organisiert. Der DARC vertritt die Interessen der Funkamateure bundesweit und engagiert sich bei der Förderung des Amateurfunks auf allen Ebenen – auch international als Mitglied der International Amateur Radio Union (IARU).</w:t>
      </w:r>
    </w:p>
    <w:p w14:paraId="22BD4C51" w14:textId="77777777" w:rsidR="00142446" w:rsidRPr="0026267E" w:rsidRDefault="00142446" w:rsidP="00F42792">
      <w:pPr>
        <w:spacing w:line="360" w:lineRule="auto"/>
        <w:jc w:val="both"/>
        <w:rPr>
          <w:rFonts w:ascii="Arial" w:hAnsi="Arial" w:cs="Arial"/>
          <w:sz w:val="23"/>
          <w:szCs w:val="23"/>
        </w:rPr>
      </w:pPr>
    </w:p>
    <w:sectPr w:rsidR="00142446" w:rsidRPr="0026267E" w:rsidSect="002F38DD">
      <w:headerReference w:type="default" r:id="rId8"/>
      <w:footerReference w:type="default" r:id="rId9"/>
      <w:pgSz w:w="11906" w:h="16838"/>
      <w:pgMar w:top="1418" w:right="3402"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3729C" w14:textId="77777777" w:rsidR="009D2914" w:rsidRDefault="009D2914" w:rsidP="00F00BC9">
      <w:r>
        <w:separator/>
      </w:r>
    </w:p>
  </w:endnote>
  <w:endnote w:type="continuationSeparator" w:id="0">
    <w:p w14:paraId="21D58CF4" w14:textId="77777777" w:rsidR="009D2914" w:rsidRDefault="009D2914"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454F" w14:textId="77777777" w:rsidR="0026267E" w:rsidRDefault="00C734BB" w:rsidP="0026267E">
    <w:pPr>
      <w:pStyle w:val="Fuzeile"/>
      <w:jc w:val="center"/>
    </w:pPr>
    <w:r>
      <w:rPr>
        <w:rFonts w:ascii="Arial" w:hAnsi="Arial" w:cs="Arial"/>
        <w:b/>
        <w:sz w:val="23"/>
        <w:szCs w:val="23"/>
      </w:rPr>
      <w:t>Weitere Infos unter www.darc.de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65FEA" w14:textId="77777777" w:rsidR="009D2914" w:rsidRDefault="009D2914" w:rsidP="00F00BC9">
      <w:r>
        <w:separator/>
      </w:r>
    </w:p>
  </w:footnote>
  <w:footnote w:type="continuationSeparator" w:id="0">
    <w:p w14:paraId="7638BDBA" w14:textId="77777777" w:rsidR="009D2914" w:rsidRDefault="009D2914"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69DA4" w14:textId="77777777"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14:paraId="35DA7568" w14:textId="77777777" w:rsidR="00F00BC9" w:rsidRDefault="00C05A6F"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2E8BFDE7" wp14:editId="4B9854E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6EA41"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07E5806E"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0A7CB403" w14:textId="77777777" w:rsidR="00F00BC9" w:rsidRDefault="00F00BC9" w:rsidP="00F00BC9">
    <w:pPr>
      <w:pStyle w:val="Kopfzeile"/>
      <w:pBdr>
        <w:bottom w:val="single" w:sz="6" w:space="0" w:color="000000"/>
      </w:pBdr>
      <w:rPr>
        <w:rFonts w:cs="Arial"/>
        <w:sz w:val="16"/>
      </w:rPr>
    </w:pPr>
  </w:p>
  <w:p w14:paraId="6D128578" w14:textId="77777777"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10C7"/>
    <w:multiLevelType w:val="hybridMultilevel"/>
    <w:tmpl w:val="1FCEA0B6"/>
    <w:lvl w:ilvl="0" w:tplc="F37455DA">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9"/>
    <w:rsid w:val="00002324"/>
    <w:rsid w:val="00011EAE"/>
    <w:rsid w:val="00026D07"/>
    <w:rsid w:val="00030815"/>
    <w:rsid w:val="00035EAE"/>
    <w:rsid w:val="000515EF"/>
    <w:rsid w:val="00054C3D"/>
    <w:rsid w:val="00086299"/>
    <w:rsid w:val="000872AB"/>
    <w:rsid w:val="00090472"/>
    <w:rsid w:val="000D2487"/>
    <w:rsid w:val="000F106A"/>
    <w:rsid w:val="0010434D"/>
    <w:rsid w:val="0010790F"/>
    <w:rsid w:val="00113A0F"/>
    <w:rsid w:val="00117C67"/>
    <w:rsid w:val="0012259B"/>
    <w:rsid w:val="00124942"/>
    <w:rsid w:val="0013256B"/>
    <w:rsid w:val="0013514F"/>
    <w:rsid w:val="00142446"/>
    <w:rsid w:val="00167F4B"/>
    <w:rsid w:val="001978DF"/>
    <w:rsid w:val="001D3A74"/>
    <w:rsid w:val="0020230C"/>
    <w:rsid w:val="00203340"/>
    <w:rsid w:val="00213D19"/>
    <w:rsid w:val="002215FE"/>
    <w:rsid w:val="002428AD"/>
    <w:rsid w:val="00247501"/>
    <w:rsid w:val="0026267E"/>
    <w:rsid w:val="00282157"/>
    <w:rsid w:val="002A61D1"/>
    <w:rsid w:val="002B16A6"/>
    <w:rsid w:val="002B3892"/>
    <w:rsid w:val="002D3732"/>
    <w:rsid w:val="002D621F"/>
    <w:rsid w:val="002E732C"/>
    <w:rsid w:val="002E7373"/>
    <w:rsid w:val="002F1318"/>
    <w:rsid w:val="002F1DBD"/>
    <w:rsid w:val="002F38DD"/>
    <w:rsid w:val="00304BE5"/>
    <w:rsid w:val="00333527"/>
    <w:rsid w:val="00351DAC"/>
    <w:rsid w:val="00353708"/>
    <w:rsid w:val="00366781"/>
    <w:rsid w:val="00371714"/>
    <w:rsid w:val="0038643E"/>
    <w:rsid w:val="00386522"/>
    <w:rsid w:val="00387661"/>
    <w:rsid w:val="00390828"/>
    <w:rsid w:val="003942F3"/>
    <w:rsid w:val="003A564B"/>
    <w:rsid w:val="003B21D7"/>
    <w:rsid w:val="003B6D52"/>
    <w:rsid w:val="003C61D0"/>
    <w:rsid w:val="003E41C6"/>
    <w:rsid w:val="003F4D08"/>
    <w:rsid w:val="00412CC5"/>
    <w:rsid w:val="00430F11"/>
    <w:rsid w:val="00431983"/>
    <w:rsid w:val="00447ADD"/>
    <w:rsid w:val="00457DC9"/>
    <w:rsid w:val="00461452"/>
    <w:rsid w:val="00474040"/>
    <w:rsid w:val="004B610B"/>
    <w:rsid w:val="004E1C12"/>
    <w:rsid w:val="004F2E0F"/>
    <w:rsid w:val="00521BB0"/>
    <w:rsid w:val="005228FD"/>
    <w:rsid w:val="00532789"/>
    <w:rsid w:val="0053513C"/>
    <w:rsid w:val="00576D7F"/>
    <w:rsid w:val="00581E64"/>
    <w:rsid w:val="005A77C0"/>
    <w:rsid w:val="005C6ED4"/>
    <w:rsid w:val="00621419"/>
    <w:rsid w:val="006237D2"/>
    <w:rsid w:val="00656998"/>
    <w:rsid w:val="006B433D"/>
    <w:rsid w:val="006C4294"/>
    <w:rsid w:val="006E09BD"/>
    <w:rsid w:val="006E0BB4"/>
    <w:rsid w:val="006F29FD"/>
    <w:rsid w:val="0075055D"/>
    <w:rsid w:val="0075366A"/>
    <w:rsid w:val="00756487"/>
    <w:rsid w:val="007613C8"/>
    <w:rsid w:val="00775C27"/>
    <w:rsid w:val="007775F2"/>
    <w:rsid w:val="00780AAF"/>
    <w:rsid w:val="007839E4"/>
    <w:rsid w:val="007C42B3"/>
    <w:rsid w:val="007C4A35"/>
    <w:rsid w:val="007C781A"/>
    <w:rsid w:val="007F0EA0"/>
    <w:rsid w:val="00800931"/>
    <w:rsid w:val="00807A2B"/>
    <w:rsid w:val="008104D7"/>
    <w:rsid w:val="008109FE"/>
    <w:rsid w:val="00810F77"/>
    <w:rsid w:val="0081666B"/>
    <w:rsid w:val="0083170D"/>
    <w:rsid w:val="008507BC"/>
    <w:rsid w:val="00855D3C"/>
    <w:rsid w:val="00864DEE"/>
    <w:rsid w:val="00873FF1"/>
    <w:rsid w:val="008836D4"/>
    <w:rsid w:val="00893DC8"/>
    <w:rsid w:val="008A3053"/>
    <w:rsid w:val="008A4E8B"/>
    <w:rsid w:val="008D1220"/>
    <w:rsid w:val="008D61B6"/>
    <w:rsid w:val="008E5E78"/>
    <w:rsid w:val="008E7311"/>
    <w:rsid w:val="00902091"/>
    <w:rsid w:val="00947283"/>
    <w:rsid w:val="00973860"/>
    <w:rsid w:val="00974DD5"/>
    <w:rsid w:val="00975F53"/>
    <w:rsid w:val="009C03B5"/>
    <w:rsid w:val="009C34D7"/>
    <w:rsid w:val="009D2914"/>
    <w:rsid w:val="009E2259"/>
    <w:rsid w:val="009E716D"/>
    <w:rsid w:val="00A07369"/>
    <w:rsid w:val="00A3556D"/>
    <w:rsid w:val="00A35DE3"/>
    <w:rsid w:val="00A40928"/>
    <w:rsid w:val="00A4106A"/>
    <w:rsid w:val="00A41E00"/>
    <w:rsid w:val="00A5062C"/>
    <w:rsid w:val="00A613DA"/>
    <w:rsid w:val="00A73AFA"/>
    <w:rsid w:val="00A86C9F"/>
    <w:rsid w:val="00AA0C51"/>
    <w:rsid w:val="00AA2D80"/>
    <w:rsid w:val="00AE259B"/>
    <w:rsid w:val="00AE2AC4"/>
    <w:rsid w:val="00B03F4C"/>
    <w:rsid w:val="00B14654"/>
    <w:rsid w:val="00B36161"/>
    <w:rsid w:val="00B64DB0"/>
    <w:rsid w:val="00B77FE1"/>
    <w:rsid w:val="00B837A4"/>
    <w:rsid w:val="00BC0F7E"/>
    <w:rsid w:val="00BC150A"/>
    <w:rsid w:val="00BD2251"/>
    <w:rsid w:val="00BD3338"/>
    <w:rsid w:val="00BD6F06"/>
    <w:rsid w:val="00C05942"/>
    <w:rsid w:val="00C05A6F"/>
    <w:rsid w:val="00C253D6"/>
    <w:rsid w:val="00C32B9F"/>
    <w:rsid w:val="00C43D1E"/>
    <w:rsid w:val="00C46346"/>
    <w:rsid w:val="00C50476"/>
    <w:rsid w:val="00C65D1C"/>
    <w:rsid w:val="00C734BB"/>
    <w:rsid w:val="00C84783"/>
    <w:rsid w:val="00C92823"/>
    <w:rsid w:val="00CA1D1A"/>
    <w:rsid w:val="00CB099B"/>
    <w:rsid w:val="00CB291A"/>
    <w:rsid w:val="00D14F5A"/>
    <w:rsid w:val="00D20989"/>
    <w:rsid w:val="00D5392F"/>
    <w:rsid w:val="00D62F19"/>
    <w:rsid w:val="00D86434"/>
    <w:rsid w:val="00DA42B5"/>
    <w:rsid w:val="00DC3207"/>
    <w:rsid w:val="00E142E8"/>
    <w:rsid w:val="00E4261A"/>
    <w:rsid w:val="00ED6966"/>
    <w:rsid w:val="00EF4F33"/>
    <w:rsid w:val="00F00BC9"/>
    <w:rsid w:val="00F14CAA"/>
    <w:rsid w:val="00F26592"/>
    <w:rsid w:val="00F31670"/>
    <w:rsid w:val="00F42792"/>
    <w:rsid w:val="00F55C6B"/>
    <w:rsid w:val="00F6302F"/>
    <w:rsid w:val="00F65AC9"/>
    <w:rsid w:val="00F77A90"/>
    <w:rsid w:val="00F821ED"/>
    <w:rsid w:val="00F8500D"/>
    <w:rsid w:val="00F85EE0"/>
    <w:rsid w:val="00F9789B"/>
    <w:rsid w:val="00FA2693"/>
    <w:rsid w:val="00FB6C29"/>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6479"/>
  <w15:chartTrackingRefBased/>
  <w15:docId w15:val="{F5787C86-D4E3-4EC1-93C8-2A267BB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berarbeitung">
    <w:name w:val="Revision"/>
    <w:hidden/>
    <w:uiPriority w:val="99"/>
    <w:semiHidden/>
    <w:rsid w:val="00C65D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PR-Vorlagen\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1057A-48B0-411C-B7F3-1880EB79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306</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DARC e.V.</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DARC-Pressestelle</dc:creator>
  <cp:keywords/>
  <dc:description/>
  <cp:lastModifiedBy>Heiko Schimmelpfeng</cp:lastModifiedBy>
  <cp:revision>3</cp:revision>
  <cp:lastPrinted>2023-10-19T10:03:00Z</cp:lastPrinted>
  <dcterms:created xsi:type="dcterms:W3CDTF">2023-11-06T11:41:00Z</dcterms:created>
  <dcterms:modified xsi:type="dcterms:W3CDTF">2023-11-06T12:41:00Z</dcterms:modified>
</cp:coreProperties>
</file>